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b w:val="0"/>
        </w:rPr>
        <w:drawing>
          <wp:inline distB="0" distT="0" distL="0" distR="0">
            <wp:extent cx="647700" cy="693420"/>
            <wp:effectExtent b="0" l="0" r="0" t="0"/>
            <wp:docPr descr="Descrição: C:\Users\Terezinha\Desktop\matrizes-de-bordado-brasao-republica-federativa-brasil-bordado.jpg" id="4" name="image1.jpg"/>
            <a:graphic>
              <a:graphicData uri="http://schemas.openxmlformats.org/drawingml/2006/picture">
                <pic:pic>
                  <pic:nvPicPr>
                    <pic:cNvPr descr="Descrição: C:\Users\Terezinha\Desktop\matrizes-de-bordado-brasao-republica-federativa-brasil-bordad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</w:t>
      </w:r>
      <w:r w:rsidDel="00000000" w:rsidR="00000000" w:rsidRPr="00000000">
        <w:rPr>
          <w:sz w:val="22"/>
          <w:szCs w:val="22"/>
          <w:rtl w:val="0"/>
        </w:rPr>
        <w:t xml:space="preserve">RVIÇO PÚBLICO FEDERAL</w:t>
      </w:r>
    </w:p>
    <w:p w:rsidR="00000000" w:rsidDel="00000000" w:rsidP="00000000" w:rsidRDefault="00000000" w:rsidRPr="00000000" w14:paraId="00000003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UNIVERSIDADE FEDERAL DO PARÁ</w:t>
      </w:r>
    </w:p>
    <w:p w:rsidR="00000000" w:rsidDel="00000000" w:rsidP="00000000" w:rsidRDefault="00000000" w:rsidRPr="00000000" w14:paraId="00000004">
      <w:pPr>
        <w:spacing w:before="62" w:lineRule="auto"/>
        <w:ind w:left="1658" w:right="153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CAMPUS UNIVERSITÁRIO DE CASTANHAL/INSTITUTO DE MEDICINA VETERINÁRIA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2" w:lineRule="auto"/>
        <w:ind w:left="1658" w:right="153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2" w:lineRule="auto"/>
        <w:ind w:left="1658" w:right="153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spacing w:before="55" w:lineRule="auto"/>
        <w:ind w:left="1658" w:right="1529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inscrição</w:t>
      </w:r>
    </w:p>
    <w:p w:rsidR="00000000" w:rsidDel="00000000" w:rsidP="00000000" w:rsidRDefault="00000000" w:rsidRPr="00000000" w14:paraId="00000008">
      <w:pPr>
        <w:spacing w:line="259" w:lineRule="auto"/>
        <w:ind w:right="-3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Concurso para Criação de Logotipo do Instituto de Medicina Veterinária da UFPA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 (no caso de discente):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SIAPE (no caso de servidor):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Curso/cargo: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0" w:right="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5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5"/>
        <w:tblGridChange w:id="0">
          <w:tblGrid>
            <w:gridCol w:w="8495"/>
          </w:tblGrid>
        </w:tblGridChange>
      </w:tblGrid>
      <w:tr>
        <w:trPr>
          <w:trHeight w:val="369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444" w:right="10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Breve Descrição da Intenção Criativa da Proposta</w:t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1160" w:right="8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11" w:right="915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474" w:hanging="36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b w:val="1"/>
      <w:sz w:val="24"/>
      <w:szCs w:val="24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611" w:right="915"/>
      <w:jc w:val="center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1"/>
    <w:qFormat w:val="1"/>
    <w:pPr>
      <w:ind w:left="474" w:hanging="361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542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Ttulo">
    <w:name w:val="Title"/>
    <w:basedOn w:val="Normal"/>
    <w:link w:val="TtuloChar"/>
    <w:qFormat w:val="1"/>
    <w:rsid w:val="009F4CE2"/>
    <w:pPr>
      <w:widowControl w:val="1"/>
      <w:autoSpaceDE w:val="1"/>
      <w:autoSpaceDN w:val="1"/>
      <w:jc w:val="center"/>
    </w:pPr>
    <w:rPr>
      <w:b w:val="1"/>
      <w:sz w:val="24"/>
      <w:szCs w:val="20"/>
      <w:lang w:bidi="ar-SA" w:eastAsia="pt-BR" w:val="pt-BR"/>
    </w:rPr>
  </w:style>
  <w:style w:type="character" w:styleId="TtuloChar" w:customStyle="1">
    <w:name w:val="Título Char"/>
    <w:basedOn w:val="Fontepargpadro"/>
    <w:link w:val="Ttulo"/>
    <w:rsid w:val="009F4CE2"/>
    <w:rPr>
      <w:rFonts w:ascii="Times New Roman" w:cs="Times New Roman" w:eastAsia="Times New Roman" w:hAnsi="Times New Roman"/>
      <w:b w:val="1"/>
      <w:sz w:val="24"/>
      <w:szCs w:val="20"/>
      <w:lang w:eastAsia="pt-BR" w:val="pt-BR"/>
    </w:rPr>
  </w:style>
  <w:style w:type="character" w:styleId="Hyperlink">
    <w:name w:val="Hyperlink"/>
    <w:basedOn w:val="Fontepargpadro"/>
    <w:uiPriority w:val="99"/>
    <w:unhideWhenUsed w:val="1"/>
    <w:rsid w:val="005468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VAkBt3PK7gn/Fv2JWKnnIC2lQ==">AMUW2mXesfHSfzf8IL+1POLc1dzAQq40RESj6H3AbLO8nTtHiRfAoIAjjIcdyZjE7qTPOLhr79t98zx6crOCt4dTehFLOmhS9YoH7vgt2H3LX8nJcBr2S6Y=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2020-12-01T13:49:00Z</dcterms:created>
  <dc:creator>Maria Liduína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